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98AB" w14:textId="676CA9D7" w:rsidR="00C12DCA" w:rsidRPr="00D60E36" w:rsidRDefault="00D60E36">
      <w:pPr>
        <w:rPr>
          <w:b/>
          <w:bCs/>
          <w:u w:val="single"/>
        </w:rPr>
      </w:pPr>
      <w:r w:rsidRPr="00D60E36">
        <w:rPr>
          <w:b/>
          <w:bCs/>
          <w:u w:val="single"/>
        </w:rPr>
        <w:t>NEWLANDS MEDICAL CENTRE</w:t>
      </w:r>
    </w:p>
    <w:p w14:paraId="4EBC894D" w14:textId="31EC33E7" w:rsidR="00D60E36" w:rsidRPr="00D60E36" w:rsidRDefault="00D60E36">
      <w:pPr>
        <w:rPr>
          <w:b/>
          <w:bCs/>
        </w:rPr>
      </w:pPr>
    </w:p>
    <w:p w14:paraId="4D8FF218" w14:textId="4F077DB9" w:rsidR="00D60E36" w:rsidRPr="00D60E36" w:rsidRDefault="00D60E36">
      <w:pPr>
        <w:rPr>
          <w:b/>
          <w:bCs/>
          <w:u w:val="single"/>
        </w:rPr>
      </w:pPr>
      <w:r w:rsidRPr="00D60E36">
        <w:rPr>
          <w:b/>
          <w:bCs/>
          <w:u w:val="single"/>
        </w:rPr>
        <w:t>IDENTITY DOCUMENTS FOR</w:t>
      </w:r>
      <w:r w:rsidR="00BA6DD9">
        <w:rPr>
          <w:b/>
          <w:bCs/>
          <w:u w:val="single"/>
        </w:rPr>
        <w:t xml:space="preserve"> ACCELERATED</w:t>
      </w:r>
      <w:r w:rsidRPr="00D60E36">
        <w:rPr>
          <w:b/>
          <w:bCs/>
          <w:u w:val="single"/>
        </w:rPr>
        <w:t xml:space="preserve"> PATIENT ONLINE ACCESS</w:t>
      </w:r>
    </w:p>
    <w:p w14:paraId="3635314B" w14:textId="31B0CF55" w:rsidR="00D60E36" w:rsidRDefault="00D60E36"/>
    <w:p w14:paraId="670EB57C" w14:textId="009151E7" w:rsidR="00D60E36" w:rsidRDefault="00D60E36">
      <w:r>
        <w:t>Patients must provide one document for Group 1 and one document from Group 2</w:t>
      </w:r>
    </w:p>
    <w:p w14:paraId="02DD9073" w14:textId="06C1D48B" w:rsidR="00D60E36" w:rsidRPr="00D60E36" w:rsidRDefault="00D60E36">
      <w:pPr>
        <w:rPr>
          <w:b/>
          <w:bCs/>
          <w:u w:val="single"/>
        </w:rPr>
      </w:pPr>
      <w:r w:rsidRPr="00D60E36">
        <w:rPr>
          <w:b/>
          <w:bCs/>
          <w:u w:val="single"/>
        </w:rPr>
        <w:t>Group 1</w:t>
      </w:r>
    </w:p>
    <w:p w14:paraId="2B31E138" w14:textId="5503811B" w:rsidR="00D60E36" w:rsidRDefault="00D60E36"/>
    <w:p w14:paraId="027CD3E3" w14:textId="231FC5AC" w:rsidR="00D60E36" w:rsidRDefault="00D60E36" w:rsidP="00D60E36">
      <w:pPr>
        <w:spacing w:after="0"/>
      </w:pPr>
      <w:r>
        <w:t>Passport in date</w:t>
      </w:r>
    </w:p>
    <w:p w14:paraId="14EF1980" w14:textId="4A038A7E" w:rsidR="00D60E36" w:rsidRDefault="00D60E36" w:rsidP="00D60E36">
      <w:pPr>
        <w:spacing w:after="0"/>
      </w:pPr>
      <w:r>
        <w:t>EEA/EU Government issued ID cards</w:t>
      </w:r>
    </w:p>
    <w:p w14:paraId="04E4DF91" w14:textId="2BE13F6F" w:rsidR="00D60E36" w:rsidRDefault="00D60E36" w:rsidP="00D60E36">
      <w:pPr>
        <w:spacing w:after="0"/>
      </w:pPr>
      <w:r>
        <w:t>US Passport card</w:t>
      </w:r>
    </w:p>
    <w:p w14:paraId="7B4B3D24" w14:textId="38B89961" w:rsidR="00D60E36" w:rsidRDefault="00D60E36" w:rsidP="00D60E36">
      <w:pPr>
        <w:spacing w:after="0"/>
      </w:pPr>
      <w:r>
        <w:t>Digital Tachograph card</w:t>
      </w:r>
    </w:p>
    <w:p w14:paraId="1CE0F5AF" w14:textId="4AB2EB7E" w:rsidR="00D60E36" w:rsidRDefault="00D60E36" w:rsidP="00D60E36">
      <w:pPr>
        <w:spacing w:after="0"/>
      </w:pPr>
      <w:r>
        <w:t>Armed Forces ID card</w:t>
      </w:r>
    </w:p>
    <w:p w14:paraId="4D011644" w14:textId="53104966" w:rsidR="00D60E36" w:rsidRDefault="00D60E36" w:rsidP="00D60E36">
      <w:pPr>
        <w:spacing w:after="0"/>
      </w:pPr>
      <w:r>
        <w:t xml:space="preserve">Full Driving licence from </w:t>
      </w:r>
      <w:r w:rsidR="004451A1">
        <w:t xml:space="preserve"> UK or </w:t>
      </w:r>
      <w:r>
        <w:t>EEA/EU</w:t>
      </w:r>
    </w:p>
    <w:p w14:paraId="47AC4A9D" w14:textId="37B7413A" w:rsidR="00D60E36" w:rsidRDefault="00D60E36" w:rsidP="00D60E36">
      <w:pPr>
        <w:spacing w:after="0"/>
      </w:pPr>
    </w:p>
    <w:p w14:paraId="0C4E1FE5" w14:textId="2C2A5528" w:rsidR="00D60E36" w:rsidRDefault="00D60E36" w:rsidP="00D60E36">
      <w:pPr>
        <w:spacing w:after="0"/>
      </w:pPr>
    </w:p>
    <w:p w14:paraId="6F11A583" w14:textId="728A60E6" w:rsidR="00D60E36" w:rsidRDefault="00D60E36" w:rsidP="00D60E36">
      <w:pPr>
        <w:spacing w:after="0"/>
        <w:rPr>
          <w:b/>
          <w:bCs/>
          <w:u w:val="single"/>
        </w:rPr>
      </w:pPr>
      <w:r w:rsidRPr="00D60E36">
        <w:rPr>
          <w:b/>
          <w:bCs/>
          <w:u w:val="single"/>
        </w:rPr>
        <w:t>Group 2</w:t>
      </w:r>
    </w:p>
    <w:p w14:paraId="41B44301" w14:textId="3B7B431F" w:rsidR="00D60E36" w:rsidRDefault="00D60E36" w:rsidP="00D60E36">
      <w:pPr>
        <w:spacing w:after="0"/>
        <w:rPr>
          <w:b/>
          <w:bCs/>
          <w:u w:val="single"/>
        </w:rPr>
      </w:pPr>
    </w:p>
    <w:p w14:paraId="34524D84" w14:textId="1FC4BC5B" w:rsidR="00D60E36" w:rsidRPr="00D60E36" w:rsidRDefault="00D60E36" w:rsidP="00D60E36">
      <w:pPr>
        <w:spacing w:after="0"/>
      </w:pPr>
      <w:r w:rsidRPr="00D60E36">
        <w:t>Firearm Certificate</w:t>
      </w:r>
    </w:p>
    <w:p w14:paraId="597AA109" w14:textId="4B68C77E" w:rsidR="00D60E36" w:rsidRPr="00D60E36" w:rsidRDefault="00D60E36" w:rsidP="00D60E36">
      <w:pPr>
        <w:spacing w:after="0"/>
      </w:pPr>
      <w:r w:rsidRPr="00D60E36">
        <w:t>DBS enhanced Disclosure Certificate</w:t>
      </w:r>
    </w:p>
    <w:p w14:paraId="0DB9FEBD" w14:textId="5571D3A6" w:rsidR="00D60E36" w:rsidRDefault="00D60E36" w:rsidP="00D60E36">
      <w:pPr>
        <w:spacing w:after="0"/>
      </w:pPr>
      <w:r w:rsidRPr="00D60E36">
        <w:t>Her Majesty's Government (HMG) issued stateless person document</w:t>
      </w:r>
    </w:p>
    <w:p w14:paraId="0AD15828" w14:textId="7DF34607" w:rsidR="00D60E36" w:rsidRDefault="00D60E36" w:rsidP="00D60E36">
      <w:pPr>
        <w:spacing w:after="0"/>
      </w:pPr>
      <w:r>
        <w:t>HMG issued certificate of identify</w:t>
      </w:r>
    </w:p>
    <w:p w14:paraId="78D28801" w14:textId="76441C77" w:rsidR="00D60E36" w:rsidRDefault="00D60E36" w:rsidP="00D60E36">
      <w:pPr>
        <w:spacing w:after="0"/>
      </w:pPr>
      <w:r>
        <w:t>Vehicle Insurance at provided address</w:t>
      </w:r>
    </w:p>
    <w:p w14:paraId="10BEBFCB" w14:textId="2E04F6DF" w:rsidR="00D60E36" w:rsidRDefault="00D60E36" w:rsidP="00D60E36">
      <w:pPr>
        <w:spacing w:after="0"/>
      </w:pPr>
      <w:r>
        <w:t>Contents Insurance at provided address</w:t>
      </w:r>
    </w:p>
    <w:p w14:paraId="0F7F8362" w14:textId="08FA3F0C" w:rsidR="00D60E36" w:rsidRDefault="00D60E36" w:rsidP="00D60E36">
      <w:pPr>
        <w:spacing w:after="0"/>
      </w:pPr>
      <w:r>
        <w:t>Fixed telephone line account (NOT MOBILE)</w:t>
      </w:r>
    </w:p>
    <w:p w14:paraId="0351543A" w14:textId="20BE16F1" w:rsidR="00D60E36" w:rsidRDefault="00D60E36" w:rsidP="00D60E36">
      <w:pPr>
        <w:spacing w:after="0"/>
      </w:pPr>
      <w:r>
        <w:t>Gas supply account</w:t>
      </w:r>
    </w:p>
    <w:p w14:paraId="3782D7CB" w14:textId="1066C2C4" w:rsidR="00D60E36" w:rsidRDefault="00D60E36" w:rsidP="00D60E36">
      <w:pPr>
        <w:spacing w:after="0"/>
      </w:pPr>
      <w:r>
        <w:t>Electricity supply account</w:t>
      </w:r>
    </w:p>
    <w:p w14:paraId="514A9D9D" w14:textId="37B09D07" w:rsidR="00D60E36" w:rsidRDefault="00D60E36" w:rsidP="00D60E36">
      <w:pPr>
        <w:spacing w:after="0"/>
      </w:pPr>
      <w:r>
        <w:t>Council Tax Bill</w:t>
      </w:r>
    </w:p>
    <w:p w14:paraId="0D84F202" w14:textId="4DC013B0" w:rsidR="00D60E36" w:rsidRDefault="00D60E36" w:rsidP="00D60E36">
      <w:pPr>
        <w:spacing w:after="0"/>
      </w:pPr>
      <w:r>
        <w:t>Water Rates bill</w:t>
      </w:r>
    </w:p>
    <w:p w14:paraId="5CC036A7" w14:textId="13222479" w:rsidR="00D60E36" w:rsidRDefault="00D60E36" w:rsidP="00D60E36">
      <w:pPr>
        <w:spacing w:after="0"/>
      </w:pPr>
      <w:r>
        <w:t xml:space="preserve">Police Bail Sheet </w:t>
      </w:r>
    </w:p>
    <w:p w14:paraId="1FDDF772" w14:textId="216AA0D0" w:rsidR="00D60E36" w:rsidRDefault="00D60E36" w:rsidP="00D60E36">
      <w:pPr>
        <w:spacing w:after="0"/>
      </w:pPr>
    </w:p>
    <w:p w14:paraId="12A82195" w14:textId="41772CE8" w:rsidR="00D60E36" w:rsidRDefault="00BA6DD9" w:rsidP="00D60E36">
      <w:pPr>
        <w:spacing w:after="0"/>
      </w:pPr>
      <w:r>
        <w:t>If the patient cannot provide identity documents please use the vouching method to confirm identity if appropriate.</w:t>
      </w:r>
    </w:p>
    <w:p w14:paraId="1248DD53" w14:textId="105F7446" w:rsidR="00D60E36" w:rsidRDefault="00D60E36" w:rsidP="00D60E36">
      <w:pPr>
        <w:spacing w:after="0"/>
      </w:pPr>
    </w:p>
    <w:p w14:paraId="5845CE4A" w14:textId="0087169A" w:rsidR="00D60E36" w:rsidRDefault="00D60E36" w:rsidP="00D60E36">
      <w:pPr>
        <w:spacing w:after="0"/>
      </w:pPr>
      <w:r>
        <w:t xml:space="preserve">Please detail documents provided and </w:t>
      </w:r>
      <w:r w:rsidR="00BA6DD9">
        <w:t>shred documents after confirming identity</w:t>
      </w:r>
      <w:r w:rsidR="008E2AA0">
        <w:t xml:space="preserve"> by the person activating access</w:t>
      </w:r>
      <w:r>
        <w:t>. Please ensure this list is attached to the application form.</w:t>
      </w:r>
    </w:p>
    <w:p w14:paraId="35921357" w14:textId="77777777" w:rsidR="00D60E36" w:rsidRPr="00D60E36" w:rsidRDefault="00D60E36" w:rsidP="00D60E36">
      <w:pPr>
        <w:spacing w:after="0"/>
      </w:pPr>
    </w:p>
    <w:sectPr w:rsidR="00D60E36" w:rsidRPr="00D6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36"/>
    <w:rsid w:val="004451A1"/>
    <w:rsid w:val="008E2AA0"/>
    <w:rsid w:val="00BA6DD9"/>
    <w:rsid w:val="00C12DCA"/>
    <w:rsid w:val="00D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E538"/>
  <w15:chartTrackingRefBased/>
  <w15:docId w15:val="{E3DD11BF-F596-48D7-8756-F90DBE7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F58C-1531-4760-B3C5-1C84F4E4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MCGURK, Caroline (NEWLANDS MEDICAL CENTRE)</dc:creator>
  <cp:keywords/>
  <dc:description/>
  <cp:lastModifiedBy>SHIPLEY, Colette (NEWLANDS MEDICAL CENTRE)</cp:lastModifiedBy>
  <cp:revision>2</cp:revision>
  <cp:lastPrinted>2023-04-11T07:53:00Z</cp:lastPrinted>
  <dcterms:created xsi:type="dcterms:W3CDTF">2023-04-11T07:54:00Z</dcterms:created>
  <dcterms:modified xsi:type="dcterms:W3CDTF">2023-04-11T07:54:00Z</dcterms:modified>
</cp:coreProperties>
</file>